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9" w:rsidRPr="0098678D" w:rsidRDefault="00A66069" w:rsidP="00A66069">
      <w:pPr>
        <w:rPr>
          <w:rFonts w:ascii="Times New Roman" w:hAnsi="Times New Roman" w:cs="Times New Roman"/>
          <w:b/>
          <w:sz w:val="24"/>
          <w:szCs w:val="24"/>
        </w:rPr>
      </w:pPr>
      <w:r w:rsidRPr="0098678D">
        <w:rPr>
          <w:rFonts w:ascii="Times New Roman" w:hAnsi="Times New Roman" w:cs="Times New Roman"/>
          <w:b/>
          <w:sz w:val="24"/>
          <w:szCs w:val="24"/>
        </w:rPr>
        <w:t>Job Description</w:t>
      </w:r>
      <w:r>
        <w:rPr>
          <w:rFonts w:ascii="Times New Roman" w:hAnsi="Times New Roman" w:cs="Times New Roman"/>
          <w:b/>
          <w:sz w:val="24"/>
          <w:szCs w:val="24"/>
        </w:rPr>
        <w:t>: Youth Social Media Coordinator</w:t>
      </w:r>
    </w:p>
    <w:p w:rsidR="00A66069" w:rsidRPr="0098678D" w:rsidRDefault="00A66069" w:rsidP="00A66069">
      <w:pPr>
        <w:rPr>
          <w:rFonts w:ascii="Times New Roman" w:hAnsi="Times New Roman" w:cs="Times New Roman"/>
          <w:sz w:val="24"/>
          <w:szCs w:val="24"/>
        </w:rPr>
      </w:pPr>
      <w:r w:rsidRPr="0098678D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98678D">
        <w:rPr>
          <w:rFonts w:ascii="Times New Roman" w:hAnsi="Times New Roman" w:cs="Times New Roman"/>
          <w:sz w:val="24"/>
          <w:szCs w:val="24"/>
        </w:rPr>
        <w:t xml:space="preserve"> Youth Social Media Coordinator </w:t>
      </w:r>
      <w:r w:rsidRPr="0098678D">
        <w:rPr>
          <w:rFonts w:ascii="Times New Roman" w:hAnsi="Times New Roman" w:cs="Times New Roman"/>
          <w:b/>
          <w:sz w:val="24"/>
          <w:szCs w:val="24"/>
        </w:rPr>
        <w:br/>
        <w:t xml:space="preserve">Part-time: </w:t>
      </w:r>
      <w:r>
        <w:rPr>
          <w:rFonts w:ascii="Times New Roman" w:hAnsi="Times New Roman" w:cs="Times New Roman"/>
          <w:sz w:val="24"/>
          <w:szCs w:val="24"/>
        </w:rPr>
        <w:t>up to 1 hour/week for 1 year, no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433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tipend</w:t>
      </w:r>
      <w:r w:rsidRPr="002D433B">
        <w:rPr>
          <w:rFonts w:ascii="Times New Roman" w:hAnsi="Times New Roman" w:cs="Times New Roman"/>
          <w:b/>
          <w:sz w:val="24"/>
          <w:szCs w:val="24"/>
        </w:rPr>
        <w:t xml:space="preserve"> Range:</w:t>
      </w:r>
      <w:r>
        <w:rPr>
          <w:rFonts w:ascii="Times New Roman" w:hAnsi="Times New Roman" w:cs="Times New Roman"/>
          <w:sz w:val="24"/>
          <w:szCs w:val="24"/>
        </w:rPr>
        <w:t xml:space="preserve"> $200 annually</w:t>
      </w:r>
    </w:p>
    <w:p w:rsidR="00A66069" w:rsidRPr="0098678D" w:rsidRDefault="00A66069" w:rsidP="00A66069">
      <w:pPr>
        <w:rPr>
          <w:rFonts w:ascii="Times New Roman" w:hAnsi="Times New Roman" w:cs="Times New Roman"/>
          <w:sz w:val="24"/>
          <w:szCs w:val="24"/>
        </w:rPr>
      </w:pPr>
      <w:r w:rsidRPr="0098678D">
        <w:rPr>
          <w:rFonts w:ascii="Times New Roman" w:hAnsi="Times New Roman" w:cs="Times New Roman"/>
          <w:b/>
          <w:sz w:val="24"/>
          <w:szCs w:val="24"/>
        </w:rPr>
        <w:t>Immediate Supervisor:</w:t>
      </w:r>
      <w:r w:rsidRPr="0098678D">
        <w:rPr>
          <w:rFonts w:ascii="Times New Roman" w:hAnsi="Times New Roman" w:cs="Times New Roman"/>
          <w:sz w:val="24"/>
          <w:szCs w:val="24"/>
        </w:rPr>
        <w:t xml:space="preserve"> Director of Youth Services</w:t>
      </w:r>
    </w:p>
    <w:p w:rsidR="00A66069" w:rsidRDefault="00A66069" w:rsidP="00A66069">
      <w:pPr>
        <w:rPr>
          <w:rFonts w:ascii="Times New Roman" w:hAnsi="Times New Roman" w:cs="Times New Roman"/>
          <w:sz w:val="24"/>
          <w:szCs w:val="24"/>
        </w:rPr>
      </w:pPr>
      <w:r w:rsidRPr="0098678D">
        <w:rPr>
          <w:rFonts w:ascii="Times New Roman" w:hAnsi="Times New Roman" w:cs="Times New Roman"/>
          <w:b/>
          <w:sz w:val="24"/>
          <w:szCs w:val="24"/>
        </w:rPr>
        <w:t>Description of duties and responsibilities</w:t>
      </w:r>
      <w:proofErr w:type="gramStart"/>
      <w:r w:rsidRPr="0098678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678D">
        <w:rPr>
          <w:rFonts w:ascii="Times New Roman" w:hAnsi="Times New Roman" w:cs="Times New Roman"/>
          <w:b/>
          <w:sz w:val="24"/>
          <w:szCs w:val="24"/>
        </w:rPr>
        <w:br/>
      </w:r>
      <w:r w:rsidRPr="0098678D">
        <w:rPr>
          <w:rFonts w:ascii="Times New Roman" w:hAnsi="Times New Roman" w:cs="Times New Roman"/>
          <w:sz w:val="24"/>
          <w:szCs w:val="24"/>
        </w:rPr>
        <w:t>1.</w:t>
      </w:r>
      <w:r w:rsidRPr="0098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78D">
        <w:rPr>
          <w:rFonts w:ascii="Times New Roman" w:hAnsi="Times New Roman" w:cs="Times New Roman"/>
          <w:sz w:val="24"/>
          <w:szCs w:val="24"/>
        </w:rPr>
        <w:t>Oversight and direction of the substance abuse prevention coalition social media presence</w:t>
      </w:r>
      <w:r w:rsidRPr="0098678D">
        <w:rPr>
          <w:rFonts w:ascii="Times New Roman" w:hAnsi="Times New Roman" w:cs="Times New Roman"/>
          <w:sz w:val="24"/>
          <w:szCs w:val="24"/>
        </w:rPr>
        <w:br/>
        <w:t>2. Planning and coordinating sharing of posts with the Community Impact Team, North Reading Police Department and CADCA</w:t>
      </w:r>
      <w:r w:rsidRPr="0098678D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98678D">
        <w:rPr>
          <w:rFonts w:ascii="Times New Roman" w:hAnsi="Times New Roman" w:cs="Times New Roman"/>
          <w:sz w:val="24"/>
          <w:szCs w:val="24"/>
        </w:rPr>
        <w:t>Posts at least once a week on Coalition’s Twitter and Facebook pages</w:t>
      </w:r>
      <w:r w:rsidRPr="0098678D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98678D">
        <w:rPr>
          <w:rFonts w:ascii="Times New Roman" w:hAnsi="Times New Roman" w:cs="Times New Roman"/>
          <w:sz w:val="24"/>
          <w:szCs w:val="24"/>
        </w:rPr>
        <w:t xml:space="preserve"> Comment, share, and like appropriate related posts by other coalitions</w:t>
      </w:r>
      <w:r w:rsidRPr="0098678D">
        <w:rPr>
          <w:rFonts w:ascii="Times New Roman" w:hAnsi="Times New Roman" w:cs="Times New Roman"/>
          <w:sz w:val="24"/>
          <w:szCs w:val="24"/>
        </w:rPr>
        <w:br/>
        <w:t xml:space="preserve">5. Provide monthly report on social media activities and insights to Director of Youth Services </w:t>
      </w:r>
      <w:r w:rsidRPr="0098678D">
        <w:rPr>
          <w:rFonts w:ascii="Times New Roman" w:hAnsi="Times New Roman" w:cs="Times New Roman"/>
          <w:sz w:val="24"/>
          <w:szCs w:val="24"/>
        </w:rPr>
        <w:br/>
      </w:r>
      <w:r w:rsidRPr="0098678D">
        <w:rPr>
          <w:rFonts w:ascii="Times New Roman" w:hAnsi="Times New Roman" w:cs="Times New Roman"/>
          <w:b/>
          <w:sz w:val="24"/>
          <w:szCs w:val="24"/>
        </w:rPr>
        <w:br/>
        <w:t>Qualifications for position:</w:t>
      </w:r>
      <w:r w:rsidRPr="0098678D">
        <w:rPr>
          <w:rFonts w:ascii="Times New Roman" w:hAnsi="Times New Roman" w:cs="Times New Roman"/>
          <w:sz w:val="24"/>
          <w:szCs w:val="24"/>
        </w:rPr>
        <w:t xml:space="preserve"> High School Junior or Senior with appropriate active Twitter and Facebook accounts </w:t>
      </w:r>
    </w:p>
    <w:p w:rsidR="00A66069" w:rsidRPr="0098678D" w:rsidRDefault="00A66069" w:rsidP="00A66069">
      <w:pPr>
        <w:rPr>
          <w:rFonts w:ascii="Times New Roman" w:hAnsi="Times New Roman" w:cs="Times New Roman"/>
          <w:sz w:val="24"/>
          <w:szCs w:val="24"/>
        </w:rPr>
      </w:pPr>
      <w:r w:rsidRPr="00F64856">
        <w:rPr>
          <w:rFonts w:ascii="Times New Roman" w:hAnsi="Times New Roman" w:cs="Times New Roman"/>
          <w:b/>
          <w:sz w:val="24"/>
          <w:szCs w:val="24"/>
        </w:rPr>
        <w:t>Supervisory requirements: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A66069" w:rsidRPr="0098678D" w:rsidRDefault="00A66069" w:rsidP="00A66069">
      <w:pPr>
        <w:rPr>
          <w:rFonts w:ascii="Times New Roman" w:hAnsi="Times New Roman" w:cs="Times New Roman"/>
          <w:sz w:val="24"/>
          <w:szCs w:val="24"/>
        </w:rPr>
      </w:pPr>
      <w:r w:rsidRPr="0098678D">
        <w:rPr>
          <w:rFonts w:ascii="Times New Roman" w:hAnsi="Times New Roman" w:cs="Times New Roman"/>
          <w:b/>
          <w:sz w:val="24"/>
          <w:szCs w:val="24"/>
        </w:rPr>
        <w:t>Skills, knowledge and prior experience required</w:t>
      </w:r>
      <w:proofErr w:type="gramStart"/>
      <w:r w:rsidRPr="0098678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8678D">
        <w:rPr>
          <w:rFonts w:ascii="Times New Roman" w:hAnsi="Times New Roman" w:cs="Times New Roman"/>
          <w:sz w:val="24"/>
          <w:szCs w:val="24"/>
        </w:rPr>
        <w:br/>
        <w:t>1. Multi-tasking skills</w:t>
      </w:r>
      <w:r w:rsidRPr="0098678D">
        <w:rPr>
          <w:rFonts w:ascii="Times New Roman" w:hAnsi="Times New Roman" w:cs="Times New Roman"/>
          <w:sz w:val="24"/>
          <w:szCs w:val="24"/>
        </w:rPr>
        <w:br/>
        <w:t>2. Good judgment related to social media postings</w:t>
      </w:r>
      <w:r w:rsidRPr="0098678D">
        <w:rPr>
          <w:rFonts w:ascii="Times New Roman" w:hAnsi="Times New Roman" w:cs="Times New Roman"/>
          <w:sz w:val="24"/>
          <w:szCs w:val="24"/>
        </w:rPr>
        <w:br/>
        <w:t>3. Ability to meet requests of Coalition related to posting announcements in a timely manner</w:t>
      </w:r>
      <w:r w:rsidRPr="0098678D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98678D">
        <w:rPr>
          <w:rFonts w:ascii="Times New Roman" w:hAnsi="Times New Roman" w:cs="Times New Roman"/>
          <w:sz w:val="24"/>
          <w:szCs w:val="24"/>
        </w:rPr>
        <w:t>Ability to interpret social media insights</w:t>
      </w:r>
      <w:r w:rsidRPr="0098678D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98678D">
        <w:rPr>
          <w:rFonts w:ascii="Times New Roman" w:hAnsi="Times New Roman" w:cs="Times New Roman"/>
          <w:sz w:val="24"/>
          <w:szCs w:val="24"/>
        </w:rPr>
        <w:t xml:space="preserve"> Proficiency and experience using Facebook and Twitter</w:t>
      </w:r>
    </w:p>
    <w:p w:rsidR="00461155" w:rsidRDefault="00A66069" w:rsidP="00A66069">
      <w:pPr>
        <w:rPr>
          <w:rFonts w:ascii="Times New Roman" w:hAnsi="Times New Roman" w:cs="Times New Roman"/>
          <w:b/>
          <w:sz w:val="24"/>
          <w:szCs w:val="24"/>
        </w:rPr>
      </w:pPr>
      <w:r w:rsidRPr="0098678D">
        <w:rPr>
          <w:rFonts w:ascii="Times New Roman" w:hAnsi="Times New Roman" w:cs="Times New Roman"/>
          <w:b/>
          <w:sz w:val="24"/>
          <w:szCs w:val="24"/>
        </w:rPr>
        <w:t>Travel and other conditions or requirements:</w:t>
      </w:r>
    </w:p>
    <w:p w:rsidR="00A66069" w:rsidRPr="0098678D" w:rsidRDefault="00461155" w:rsidP="00A66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66069" w:rsidRPr="0098678D">
        <w:rPr>
          <w:rFonts w:ascii="Times New Roman" w:hAnsi="Times New Roman" w:cs="Times New Roman"/>
          <w:sz w:val="24"/>
          <w:szCs w:val="24"/>
        </w:rPr>
        <w:t>. Must have own computer with Internet access</w:t>
      </w:r>
    </w:p>
    <w:p w:rsidR="00A66069" w:rsidRPr="0098678D" w:rsidRDefault="00A66069" w:rsidP="00A66069">
      <w:pPr>
        <w:rPr>
          <w:rFonts w:ascii="Times New Roman" w:hAnsi="Times New Roman" w:cs="Times New Roman"/>
          <w:sz w:val="24"/>
          <w:szCs w:val="24"/>
        </w:rPr>
      </w:pPr>
    </w:p>
    <w:p w:rsidR="00A66069" w:rsidRDefault="00A66069" w:rsidP="00A66069">
      <w:pPr>
        <w:rPr>
          <w:rFonts w:ascii="Times New Roman" w:hAnsi="Times New Roman" w:cs="Times New Roman"/>
          <w:b/>
          <w:sz w:val="24"/>
          <w:szCs w:val="24"/>
        </w:rPr>
      </w:pPr>
    </w:p>
    <w:p w:rsidR="00A66069" w:rsidRDefault="00A66069" w:rsidP="00A66069">
      <w:pPr>
        <w:rPr>
          <w:rFonts w:ascii="Times New Roman" w:hAnsi="Times New Roman" w:cs="Times New Roman"/>
          <w:b/>
          <w:sz w:val="24"/>
          <w:szCs w:val="24"/>
        </w:rPr>
      </w:pPr>
    </w:p>
    <w:p w:rsidR="00A66069" w:rsidRDefault="00A66069" w:rsidP="00A66069">
      <w:pPr>
        <w:rPr>
          <w:rFonts w:ascii="Times New Roman" w:hAnsi="Times New Roman" w:cs="Times New Roman"/>
          <w:b/>
          <w:sz w:val="24"/>
          <w:szCs w:val="24"/>
        </w:rPr>
      </w:pPr>
    </w:p>
    <w:p w:rsidR="004551E9" w:rsidRDefault="004551E9"/>
    <w:sectPr w:rsidR="0045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69"/>
    <w:rsid w:val="004551E9"/>
    <w:rsid w:val="00461155"/>
    <w:rsid w:val="00865717"/>
    <w:rsid w:val="00A6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Luckiewicz</dc:creator>
  <cp:lastModifiedBy>Alyson Olsen</cp:lastModifiedBy>
  <cp:revision>2</cp:revision>
  <dcterms:created xsi:type="dcterms:W3CDTF">2017-09-19T17:12:00Z</dcterms:created>
  <dcterms:modified xsi:type="dcterms:W3CDTF">2017-09-19T17:12:00Z</dcterms:modified>
</cp:coreProperties>
</file>